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F14E38" w:rsidRDefault="002A5632" w:rsidP="00F14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14E38" w:rsidRPr="00D52FB6" w:rsidRDefault="00AC3F8F" w:rsidP="00F14E3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52FB6">
        <w:rPr>
          <w:rFonts w:ascii="Times New Roman" w:hAnsi="Times New Roman"/>
          <w:b/>
          <w:bCs/>
          <w:sz w:val="24"/>
          <w:szCs w:val="24"/>
        </w:rPr>
        <w:t xml:space="preserve">Chapter 3 </w:t>
      </w:r>
      <w:r w:rsidR="006A411A" w:rsidRPr="00D52FB6">
        <w:rPr>
          <w:rFonts w:ascii="Times New Roman" w:hAnsi="Times New Roman"/>
          <w:b/>
          <w:bCs/>
          <w:sz w:val="24"/>
          <w:szCs w:val="24"/>
        </w:rPr>
        <w:t>Test</w:t>
      </w:r>
      <w:r w:rsidR="00D60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6FE3">
        <w:rPr>
          <w:rFonts w:ascii="Times New Roman" w:hAnsi="Times New Roman"/>
          <w:b/>
          <w:bCs/>
          <w:sz w:val="24"/>
          <w:szCs w:val="24"/>
        </w:rPr>
        <w:t>STUDY GUIDE</w:t>
      </w:r>
      <w:r w:rsidR="006A411A" w:rsidRPr="00D52FB6">
        <w:rPr>
          <w:rFonts w:ascii="Times New Roman" w:hAnsi="Times New Roman"/>
          <w:b/>
          <w:bCs/>
          <w:sz w:val="24"/>
          <w:szCs w:val="24"/>
        </w:rPr>
        <w:t>: Operations with Decimals</w:t>
      </w:r>
      <w:r w:rsidR="00F14E38" w:rsidRPr="00D52FB6">
        <w:rPr>
          <w:rFonts w:ascii="Times New Roman" w:hAnsi="Times New Roman"/>
          <w:b/>
          <w:bCs/>
          <w:sz w:val="40"/>
          <w:szCs w:val="40"/>
        </w:rPr>
        <w:tab/>
      </w:r>
      <w:r w:rsidR="00F14E38" w:rsidRPr="00D52FB6">
        <w:rPr>
          <w:rFonts w:ascii="Times New Roman" w:hAnsi="Times New Roman"/>
        </w:rPr>
        <w:t>SCORE _________</w:t>
      </w:r>
    </w:p>
    <w:p w:rsidR="00D52FB6" w:rsidRPr="00D52FB6" w:rsidRDefault="00D52FB6" w:rsidP="00F14E3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2FB6" w:rsidRPr="00D52FB6" w:rsidRDefault="00D52FB6" w:rsidP="00F14E3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52FB6">
        <w:rPr>
          <w:rFonts w:ascii="Times New Roman" w:hAnsi="Times New Roman"/>
        </w:rPr>
        <w:t>Standards Covered on this Test:</w:t>
      </w:r>
    </w:p>
    <w:p w:rsidR="00D52FB6" w:rsidRPr="00D52FB6" w:rsidRDefault="00D52FB6" w:rsidP="00D52FB6">
      <w:pPr>
        <w:spacing w:before="75" w:after="225" w:line="360" w:lineRule="atLeast"/>
        <w:rPr>
          <w:rFonts w:ascii="Times New Roman" w:hAnsi="Times New Roman"/>
          <w:color w:val="111111"/>
        </w:rPr>
      </w:pPr>
      <w:proofErr w:type="gramStart"/>
      <w:r w:rsidRPr="00D52FB6">
        <w:rPr>
          <w:rFonts w:ascii="Times New Roman" w:hAnsi="Times New Roman"/>
        </w:rPr>
        <w:t>6.NS.2</w:t>
      </w:r>
      <w:proofErr w:type="gramEnd"/>
      <w:r w:rsidRPr="00D52FB6">
        <w:rPr>
          <w:rFonts w:ascii="Times New Roman" w:hAnsi="Times New Roman"/>
        </w:rPr>
        <w:t xml:space="preserve">: </w:t>
      </w:r>
      <w:r w:rsidRPr="00D52FB6">
        <w:rPr>
          <w:rFonts w:ascii="Times New Roman" w:hAnsi="Times New Roman"/>
          <w:color w:val="111111"/>
        </w:rPr>
        <w:t>Fluently divide multi-digit numbers using the standard algorithm</w:t>
      </w:r>
    </w:p>
    <w:p w:rsidR="00F14E38" w:rsidRPr="00D52FB6" w:rsidRDefault="00D52FB6" w:rsidP="00D52FB6">
      <w:pPr>
        <w:spacing w:before="75" w:after="225" w:line="360" w:lineRule="atLeast"/>
        <w:rPr>
          <w:rFonts w:ascii="Times New Roman" w:hAnsi="Times New Roman"/>
          <w:color w:val="111111"/>
        </w:rPr>
      </w:pPr>
      <w:proofErr w:type="gramStart"/>
      <w:r w:rsidRPr="00D52FB6">
        <w:rPr>
          <w:rFonts w:ascii="Times New Roman" w:hAnsi="Times New Roman"/>
        </w:rPr>
        <w:t>6.NS.3</w:t>
      </w:r>
      <w:proofErr w:type="gramEnd"/>
      <w:r w:rsidRPr="00D52FB6">
        <w:rPr>
          <w:rFonts w:ascii="Times New Roman" w:hAnsi="Times New Roman"/>
        </w:rPr>
        <w:t>:</w:t>
      </w:r>
      <w:r w:rsidRPr="00D52FB6">
        <w:rPr>
          <w:rFonts w:ascii="Times New Roman" w:hAnsi="Times New Roman"/>
          <w:color w:val="111111"/>
        </w:rPr>
        <w:t xml:space="preserve"> Fluently add, subtract, multiply, and divide multi-digit decimals using the standard algorithm for each operation.</w:t>
      </w:r>
    </w:p>
    <w:p w:rsid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t>Write the letter for the correct answer in the blank at the right of each question. For Exercises 1</w:t>
      </w:r>
      <w:r w:rsidR="00EC2BAF">
        <w:rPr>
          <w:rFonts w:ascii="Times New Roman" w:hAnsi="Times New Roman"/>
          <w:b/>
          <w:bCs/>
        </w:rPr>
        <w:t>-</w:t>
      </w:r>
      <w:r w:rsidR="007772CA">
        <w:rPr>
          <w:rFonts w:ascii="Times New Roman" w:hAnsi="Times New Roman"/>
          <w:b/>
          <w:bCs/>
        </w:rPr>
        <w:t>2</w:t>
      </w:r>
      <w:r w:rsidRPr="00F14E38">
        <w:rPr>
          <w:rFonts w:ascii="Times New Roman" w:hAnsi="Times New Roman"/>
          <w:b/>
          <w:bCs/>
        </w:rPr>
        <w:t>, what is the best estimate for each product or quotient?</w:t>
      </w:r>
    </w:p>
    <w:p w:rsid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F14E38" w:rsidSect="00F14E38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14E38" w:rsidRPr="00F14E38" w:rsidRDefault="003C19B2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F14E38" w:rsidRPr="00F14E38">
        <w:rPr>
          <w:rFonts w:ascii="Times New Roman" w:hAnsi="Times New Roman"/>
          <w:b/>
          <w:bCs/>
        </w:rPr>
        <w:t xml:space="preserve">1. </w:t>
      </w:r>
      <w:r w:rsidR="00D60F3F">
        <w:rPr>
          <w:rFonts w:ascii="Times New Roman" w:hAnsi="Times New Roman"/>
        </w:rPr>
        <w:t>8.4</w:t>
      </w:r>
      <w:r w:rsidR="00F14E38" w:rsidRPr="00F14E38">
        <w:rPr>
          <w:rFonts w:ascii="Times New Roman" w:hAnsi="Times New Roman"/>
        </w:rPr>
        <w:t xml:space="preserve"> × </w:t>
      </w:r>
      <w:r w:rsidR="00D60F3F">
        <w:rPr>
          <w:rFonts w:ascii="Times New Roman" w:hAnsi="Times New Roman"/>
        </w:rPr>
        <w:t>9</w:t>
      </w:r>
      <w:r w:rsidR="00F14E38" w:rsidRPr="00F14E38">
        <w:rPr>
          <w:rFonts w:ascii="Times New Roman" w:hAnsi="Times New Roman"/>
        </w:rPr>
        <w:t>.7</w:t>
      </w:r>
    </w:p>
    <w:p w:rsidR="004A2633" w:rsidRDefault="004A2633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3C19B2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772CA">
        <w:rPr>
          <w:rFonts w:ascii="Times New Roman" w:hAnsi="Times New Roman"/>
          <w:b/>
          <w:bCs/>
        </w:rPr>
        <w:t>2</w:t>
      </w:r>
      <w:r w:rsidR="00F14E38" w:rsidRPr="00F14E38">
        <w:rPr>
          <w:rFonts w:ascii="Times New Roman" w:hAnsi="Times New Roman"/>
          <w:b/>
          <w:bCs/>
        </w:rPr>
        <w:t xml:space="preserve">. </w:t>
      </w:r>
      <w:r w:rsidR="00D60F3F">
        <w:rPr>
          <w:rFonts w:ascii="Times New Roman" w:hAnsi="Times New Roman"/>
        </w:rPr>
        <w:t>55.62 ÷ 9.2</w:t>
      </w:r>
    </w:p>
    <w:p w:rsidR="00F14E38" w:rsidRPr="00F14E38" w:rsidRDefault="00A1666A" w:rsidP="00A166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4A2633" w:rsidRDefault="004A2633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A2633" w:rsidRDefault="003C19B2" w:rsidP="004A26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772CA">
        <w:rPr>
          <w:rFonts w:ascii="Times New Roman" w:hAnsi="Times New Roman"/>
          <w:b/>
          <w:bCs/>
        </w:rPr>
        <w:t>3</w:t>
      </w:r>
      <w:r w:rsidR="00F14E38" w:rsidRPr="00F14E38">
        <w:rPr>
          <w:rFonts w:ascii="Times New Roman" w:hAnsi="Times New Roman"/>
          <w:b/>
          <w:bCs/>
        </w:rPr>
        <w:t xml:space="preserve">. </w:t>
      </w:r>
      <w:r w:rsidR="00D60F3F">
        <w:rPr>
          <w:rFonts w:ascii="Times New Roman" w:hAnsi="Times New Roman"/>
        </w:rPr>
        <w:t>A cat can jump four</w:t>
      </w:r>
      <w:r w:rsidR="00F14E38" w:rsidRPr="00F14E38">
        <w:rPr>
          <w:rFonts w:ascii="Times New Roman" w:hAnsi="Times New Roman"/>
        </w:rPr>
        <w:t xml:space="preserve"> times as high as it is tall. How high could a cat</w:t>
      </w:r>
      <w:r w:rsidR="004A2633">
        <w:rPr>
          <w:rFonts w:ascii="Times New Roman" w:hAnsi="Times New Roman"/>
        </w:rPr>
        <w:t xml:space="preserve"> jump if it were </w:t>
      </w:r>
      <w:r w:rsidR="00D60F3F">
        <w:rPr>
          <w:rFonts w:ascii="Times New Roman" w:hAnsi="Times New Roman"/>
        </w:rPr>
        <w:t>13.8</w:t>
      </w:r>
      <w:r w:rsidR="00F14E38" w:rsidRPr="00F14E38">
        <w:rPr>
          <w:rFonts w:ascii="Times New Roman" w:hAnsi="Times New Roman"/>
        </w:rPr>
        <w:t xml:space="preserve"> centimeters tall?</w:t>
      </w:r>
    </w:p>
    <w:p w:rsidR="00F14E38" w:rsidRPr="00F14E38" w:rsidRDefault="004A2633" w:rsidP="007772C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4A2633" w:rsidRDefault="004A2633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3C19B2" w:rsidP="004A26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772CA">
        <w:rPr>
          <w:rFonts w:ascii="Times New Roman" w:hAnsi="Times New Roman"/>
          <w:b/>
          <w:bCs/>
        </w:rPr>
        <w:t>4</w:t>
      </w:r>
      <w:r w:rsidR="00F14E38" w:rsidRPr="00F14E38">
        <w:rPr>
          <w:rFonts w:ascii="Times New Roman" w:hAnsi="Times New Roman"/>
          <w:b/>
          <w:bCs/>
        </w:rPr>
        <w:t xml:space="preserve">. </w:t>
      </w:r>
      <w:r w:rsidR="00D60F3F">
        <w:rPr>
          <w:rFonts w:ascii="Times New Roman" w:hAnsi="Times New Roman"/>
        </w:rPr>
        <w:t>Bananas cost $0.38 per pound and grapes cost $1.22</w:t>
      </w:r>
      <w:r w:rsidR="00F14E38" w:rsidRPr="00F14E38">
        <w:rPr>
          <w:rFonts w:ascii="Times New Roman" w:hAnsi="Times New Roman"/>
        </w:rPr>
        <w:t xml:space="preserve"> per pound.</w:t>
      </w:r>
      <w:r w:rsidR="00D60F3F">
        <w:rPr>
          <w:rFonts w:ascii="Times New Roman" w:hAnsi="Times New Roman"/>
        </w:rPr>
        <w:t xml:space="preserve"> Leanne bought 2</w:t>
      </w:r>
      <w:r w:rsidR="004A2633">
        <w:rPr>
          <w:rFonts w:ascii="Times New Roman" w:hAnsi="Times New Roman"/>
        </w:rPr>
        <w:t xml:space="preserve">.5 </w:t>
      </w:r>
      <w:r w:rsidR="00F14E38" w:rsidRPr="00F14E38">
        <w:rPr>
          <w:rFonts w:ascii="Times New Roman" w:hAnsi="Times New Roman"/>
        </w:rPr>
        <w:t xml:space="preserve">pounds of </w:t>
      </w:r>
      <w:r w:rsidR="00D60F3F">
        <w:rPr>
          <w:rFonts w:ascii="Times New Roman" w:hAnsi="Times New Roman"/>
        </w:rPr>
        <w:t>bananas and 3</w:t>
      </w:r>
      <w:r w:rsidR="00F14E38" w:rsidRPr="00F14E38">
        <w:rPr>
          <w:rFonts w:ascii="Times New Roman" w:hAnsi="Times New Roman"/>
        </w:rPr>
        <w:t>.4 pounds of grapes.</w:t>
      </w:r>
      <w:r w:rsidR="004A2633">
        <w:rPr>
          <w:rFonts w:ascii="Times New Roman" w:hAnsi="Times New Roman"/>
        </w:rPr>
        <w:t xml:space="preserve"> </w:t>
      </w:r>
      <w:r w:rsidR="00F14E38" w:rsidRPr="00F14E38">
        <w:rPr>
          <w:rFonts w:ascii="Times New Roman" w:hAnsi="Times New Roman"/>
        </w:rPr>
        <w:t>How much did she pay for the bananas and grapes</w:t>
      </w:r>
      <w:r w:rsidR="00D60F3F">
        <w:rPr>
          <w:rFonts w:ascii="Times New Roman" w:hAnsi="Times New Roman"/>
        </w:rPr>
        <w:t xml:space="preserve"> all together</w:t>
      </w:r>
      <w:r w:rsidR="00F14E38" w:rsidRPr="00F14E38">
        <w:rPr>
          <w:rFonts w:ascii="Times New Roman" w:hAnsi="Times New Roman"/>
        </w:rPr>
        <w:t>?</w:t>
      </w:r>
    </w:p>
    <w:p w:rsidR="00F14E38" w:rsidRPr="00F14E38" w:rsidRDefault="00A1666A" w:rsidP="00A166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4A2633" w:rsidRDefault="004A2633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3C19B2" w:rsidP="004A26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772CA">
        <w:rPr>
          <w:rFonts w:ascii="Times New Roman" w:hAnsi="Times New Roman"/>
          <w:b/>
          <w:bCs/>
        </w:rPr>
        <w:t>5</w:t>
      </w:r>
      <w:r w:rsidR="00F14E38" w:rsidRPr="00F14E38">
        <w:rPr>
          <w:rFonts w:ascii="Times New Roman" w:hAnsi="Times New Roman"/>
          <w:b/>
          <w:bCs/>
        </w:rPr>
        <w:t xml:space="preserve">. </w:t>
      </w:r>
      <w:r w:rsidR="00D60F3F">
        <w:rPr>
          <w:rFonts w:ascii="Times New Roman" w:hAnsi="Times New Roman"/>
        </w:rPr>
        <w:t>Ryan has 966</w:t>
      </w:r>
      <w:r w:rsidR="00F14E38" w:rsidRPr="00F14E38">
        <w:rPr>
          <w:rFonts w:ascii="Times New Roman" w:hAnsi="Times New Roman"/>
        </w:rPr>
        <w:t xml:space="preserve"> beads. He wants to divide the beads evenly to make</w:t>
      </w:r>
      <w:r w:rsidR="00D60F3F">
        <w:rPr>
          <w:rFonts w:ascii="Times New Roman" w:hAnsi="Times New Roman"/>
        </w:rPr>
        <w:t xml:space="preserve"> 23</w:t>
      </w:r>
      <w:r w:rsidR="004A2633">
        <w:rPr>
          <w:rFonts w:ascii="Times New Roman" w:hAnsi="Times New Roman"/>
        </w:rPr>
        <w:t xml:space="preserve"> bracelets. </w:t>
      </w:r>
      <w:r w:rsidR="00EC2BAF">
        <w:rPr>
          <w:rFonts w:ascii="Times New Roman" w:hAnsi="Times New Roman"/>
        </w:rPr>
        <w:br/>
      </w:r>
      <w:r w:rsidR="004A2633">
        <w:rPr>
          <w:rFonts w:ascii="Times New Roman" w:hAnsi="Times New Roman"/>
        </w:rPr>
        <w:t xml:space="preserve">How </w:t>
      </w:r>
      <w:r w:rsidR="00F14E38" w:rsidRPr="00F14E38">
        <w:rPr>
          <w:rFonts w:ascii="Times New Roman" w:hAnsi="Times New Roman"/>
        </w:rPr>
        <w:t>many beads will be used for each bracelet?</w:t>
      </w:r>
    </w:p>
    <w:p w:rsidR="00F14E38" w:rsidRPr="00F14E38" w:rsidRDefault="00BD4C90" w:rsidP="00BD4C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4A2633" w:rsidRDefault="004A2633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C19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4C90" w:rsidRPr="00EC2BAF" w:rsidRDefault="003C19B2" w:rsidP="00EC2BA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772CA">
        <w:rPr>
          <w:rFonts w:ascii="Times New Roman" w:hAnsi="Times New Roman"/>
          <w:b/>
          <w:bCs/>
        </w:rPr>
        <w:t>6</w:t>
      </w:r>
      <w:r w:rsidR="00F14E38" w:rsidRPr="00F14E38">
        <w:rPr>
          <w:rFonts w:ascii="Times New Roman" w:hAnsi="Times New Roman"/>
          <w:b/>
          <w:bCs/>
        </w:rPr>
        <w:t>.</w:t>
      </w:r>
      <w:r w:rsidR="004A2633">
        <w:rPr>
          <w:rFonts w:ascii="Times New Roman" w:hAnsi="Times New Roman"/>
          <w:b/>
          <w:bCs/>
        </w:rPr>
        <w:t xml:space="preserve"> </w:t>
      </w:r>
      <w:r w:rsidR="00F14E38" w:rsidRPr="00F14E38">
        <w:rPr>
          <w:rFonts w:ascii="Times New Roman" w:hAnsi="Times New Roman"/>
        </w:rPr>
        <w:t>On Saturday, Mason biked 1.</w:t>
      </w:r>
      <w:r w:rsidR="00D60F3F">
        <w:rPr>
          <w:rFonts w:ascii="Times New Roman" w:hAnsi="Times New Roman"/>
        </w:rPr>
        <w:t>4 hours at a speed of 10</w:t>
      </w:r>
      <w:r w:rsidR="00F14E38" w:rsidRPr="00F14E38">
        <w:rPr>
          <w:rFonts w:ascii="Times New Roman" w:hAnsi="Times New Roman"/>
        </w:rPr>
        <w:t>.9 miles per</w:t>
      </w:r>
      <w:r w:rsidR="004A2633">
        <w:rPr>
          <w:rFonts w:ascii="Times New Roman" w:hAnsi="Times New Roman"/>
        </w:rPr>
        <w:t xml:space="preserve"> hour. On Sunday, </w:t>
      </w:r>
      <w:r w:rsidR="00D60F3F">
        <w:rPr>
          <w:rFonts w:ascii="Times New Roman" w:hAnsi="Times New Roman"/>
        </w:rPr>
        <w:t>he biked 2.4 hours at a speed of 12</w:t>
      </w:r>
      <w:r w:rsidR="00F14E38" w:rsidRPr="00F14E38">
        <w:rPr>
          <w:rFonts w:ascii="Times New Roman" w:hAnsi="Times New Roman"/>
        </w:rPr>
        <w:t>.8 miles per</w:t>
      </w:r>
      <w:r w:rsidR="004A2633">
        <w:rPr>
          <w:rFonts w:ascii="Times New Roman" w:hAnsi="Times New Roman"/>
        </w:rPr>
        <w:t xml:space="preserve"> </w:t>
      </w:r>
      <w:r w:rsidR="00F14E38" w:rsidRPr="00F14E38">
        <w:rPr>
          <w:rFonts w:ascii="Times New Roman" w:hAnsi="Times New Roman"/>
        </w:rPr>
        <w:t>hou</w:t>
      </w:r>
      <w:r w:rsidR="004A2633">
        <w:rPr>
          <w:rFonts w:ascii="Times New Roman" w:hAnsi="Times New Roman"/>
        </w:rPr>
        <w:t xml:space="preserve">r. How much farther did he bike </w:t>
      </w:r>
      <w:r w:rsidR="00F14E38" w:rsidRPr="00F14E38">
        <w:rPr>
          <w:rFonts w:ascii="Times New Roman" w:hAnsi="Times New Roman"/>
        </w:rPr>
        <w:t>on Sunday?</w:t>
      </w:r>
    </w:p>
    <w:p w:rsidR="00F14E38" w:rsidRPr="00F14E38" w:rsidRDefault="00BD4C90" w:rsidP="00D60F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2BAF" w:rsidRDefault="00EC2BAF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2BAF" w:rsidRPr="00F14E38" w:rsidRDefault="00EC2BAF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60F3F" w:rsidRDefault="00D60F3F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lastRenderedPageBreak/>
        <w:t>1.</w:t>
      </w:r>
      <w:r w:rsidR="003C19B2">
        <w:rPr>
          <w:rFonts w:ascii="Times New Roman" w:hAnsi="Times New Roman"/>
          <w:b/>
          <w:bCs/>
        </w:rPr>
        <w:t>____________</w:t>
      </w: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t>2.</w:t>
      </w:r>
      <w:r w:rsidR="003C19B2" w:rsidRPr="003C19B2">
        <w:rPr>
          <w:rFonts w:ascii="Times New Roman" w:hAnsi="Times New Roman"/>
          <w:b/>
          <w:bCs/>
        </w:rPr>
        <w:t xml:space="preserve"> </w:t>
      </w:r>
      <w:r w:rsidR="003C19B2">
        <w:rPr>
          <w:rFonts w:ascii="Times New Roman" w:hAnsi="Times New Roman"/>
          <w:b/>
          <w:bCs/>
        </w:rPr>
        <w:t>____________</w:t>
      </w:r>
    </w:p>
    <w:p w:rsidR="003C19B2" w:rsidRDefault="003C19B2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69FA" w:rsidRDefault="002B69F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t>3.</w:t>
      </w:r>
      <w:r w:rsidR="003C19B2" w:rsidRPr="003C19B2">
        <w:rPr>
          <w:rFonts w:ascii="Times New Roman" w:hAnsi="Times New Roman"/>
          <w:b/>
          <w:bCs/>
        </w:rPr>
        <w:t xml:space="preserve"> </w:t>
      </w:r>
      <w:r w:rsidR="003C19B2">
        <w:rPr>
          <w:rFonts w:ascii="Times New Roman" w:hAnsi="Times New Roman"/>
          <w:b/>
          <w:bCs/>
        </w:rPr>
        <w:t>____________</w:t>
      </w:r>
    </w:p>
    <w:p w:rsidR="003C19B2" w:rsidRDefault="003C19B2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2BAF" w:rsidRDefault="00EC2BAF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t>4.</w:t>
      </w:r>
      <w:r w:rsidR="003C19B2" w:rsidRPr="003C19B2">
        <w:rPr>
          <w:rFonts w:ascii="Times New Roman" w:hAnsi="Times New Roman"/>
          <w:b/>
          <w:bCs/>
        </w:rPr>
        <w:t xml:space="preserve"> </w:t>
      </w:r>
      <w:r w:rsidR="003C19B2">
        <w:rPr>
          <w:rFonts w:ascii="Times New Roman" w:hAnsi="Times New Roman"/>
          <w:b/>
          <w:bCs/>
        </w:rPr>
        <w:t>____________</w:t>
      </w:r>
    </w:p>
    <w:p w:rsidR="003C19B2" w:rsidRDefault="003C19B2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t>5.</w:t>
      </w:r>
      <w:r w:rsidR="003C19B2" w:rsidRPr="003C19B2">
        <w:rPr>
          <w:rFonts w:ascii="Times New Roman" w:hAnsi="Times New Roman"/>
          <w:b/>
          <w:bCs/>
        </w:rPr>
        <w:t xml:space="preserve"> </w:t>
      </w:r>
      <w:r w:rsidR="003C19B2">
        <w:rPr>
          <w:rFonts w:ascii="Times New Roman" w:hAnsi="Times New Roman"/>
          <w:b/>
          <w:bCs/>
        </w:rPr>
        <w:t>____________</w:t>
      </w:r>
    </w:p>
    <w:p w:rsidR="003C19B2" w:rsidRDefault="003C19B2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4E38" w:rsidRPr="00F14E38" w:rsidRDefault="00F14E38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4E38">
        <w:rPr>
          <w:rFonts w:ascii="Times New Roman" w:hAnsi="Times New Roman"/>
          <w:b/>
          <w:bCs/>
        </w:rPr>
        <w:t>6.</w:t>
      </w:r>
      <w:r w:rsidR="003C19B2" w:rsidRPr="003C19B2">
        <w:rPr>
          <w:rFonts w:ascii="Times New Roman" w:hAnsi="Times New Roman"/>
          <w:b/>
          <w:bCs/>
        </w:rPr>
        <w:t xml:space="preserve"> </w:t>
      </w:r>
      <w:r w:rsidR="003C19B2">
        <w:rPr>
          <w:rFonts w:ascii="Times New Roman" w:hAnsi="Times New Roman"/>
          <w:b/>
          <w:bCs/>
        </w:rPr>
        <w:t>____________</w:t>
      </w:r>
    </w:p>
    <w:p w:rsidR="003C19B2" w:rsidRDefault="003C19B2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F9B" w:rsidRDefault="003B7F9B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F1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E0BF4" w:rsidSect="00F14E38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3E0BF4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A411A" w:rsidRDefault="006A411A" w:rsidP="003E0BF4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3E0BF4" w:rsidRDefault="006A411A" w:rsidP="003E0BF4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411A">
        <w:rPr>
          <w:rFonts w:ascii="Tahoma" w:hAnsi="Tahoma" w:cs="Tahoma"/>
          <w:b/>
          <w:bCs/>
          <w:sz w:val="24"/>
          <w:szCs w:val="24"/>
        </w:rPr>
        <w:lastRenderedPageBreak/>
        <w:t>Chapter 3 Test</w:t>
      </w:r>
      <w:r w:rsidR="00386FE3">
        <w:rPr>
          <w:rFonts w:ascii="Tahoma" w:hAnsi="Tahoma" w:cs="Tahoma"/>
          <w:b/>
          <w:bCs/>
          <w:sz w:val="24"/>
          <w:szCs w:val="24"/>
        </w:rPr>
        <w:t xml:space="preserve"> STUDY GUIDE</w:t>
      </w:r>
      <w:r w:rsidRPr="006A411A">
        <w:rPr>
          <w:rFonts w:ascii="Tahoma" w:hAnsi="Tahoma" w:cs="Tahoma"/>
          <w:b/>
          <w:bCs/>
          <w:sz w:val="24"/>
          <w:szCs w:val="24"/>
        </w:rPr>
        <w:t>: Operations with Decimals</w:t>
      </w:r>
      <w:r w:rsidR="003E0BF4">
        <w:rPr>
          <w:rFonts w:ascii="FormataOTFCn-Bold" w:hAnsi="FormataOTFCn-Bold" w:cs="FormataOTFCn-Bold"/>
          <w:b/>
          <w:bCs/>
          <w:sz w:val="40"/>
          <w:szCs w:val="40"/>
        </w:rPr>
        <w:t xml:space="preserve"> </w:t>
      </w:r>
      <w:r w:rsidR="003E0BF4" w:rsidRPr="008C0AB6">
        <w:rPr>
          <w:rFonts w:ascii="Arial" w:hAnsi="Arial" w:cs="Arial"/>
          <w:i/>
          <w:iCs/>
        </w:rPr>
        <w:t>(continued)</w:t>
      </w:r>
      <w:r w:rsidR="003E0BF4">
        <w:rPr>
          <w:rFonts w:ascii="FormataOTFCn-Italic" w:hAnsi="FormataOTFCn-Italic" w:cs="FormataOTFCn-Italic"/>
          <w:i/>
          <w:iCs/>
          <w:sz w:val="24"/>
          <w:szCs w:val="24"/>
        </w:rPr>
        <w:t xml:space="preserve"> </w:t>
      </w:r>
      <w:r w:rsidR="003E0BF4" w:rsidRPr="008C0AB6">
        <w:rPr>
          <w:rFonts w:ascii="Arial" w:hAnsi="Arial" w:cs="Arial"/>
          <w:i/>
          <w:iCs/>
        </w:rPr>
        <w:tab/>
      </w:r>
      <w:r w:rsidR="003E0BF4" w:rsidRPr="008C0AB6">
        <w:rPr>
          <w:rFonts w:ascii="Arial" w:hAnsi="Arial" w:cs="Arial"/>
        </w:rPr>
        <w:t>SCORE _________</w:t>
      </w:r>
    </w:p>
    <w:p w:rsidR="003E0BF4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52FB6" w:rsidRDefault="00D52FB6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0BF4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3E0BF4" w:rsidSect="003E0BF4">
          <w:headerReference w:type="default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ab/>
      </w:r>
      <w:r w:rsidR="007772CA">
        <w:rPr>
          <w:rFonts w:ascii="Times New Roman" w:hAnsi="Times New Roman"/>
          <w:b/>
          <w:bCs/>
          <w:color w:val="000000"/>
        </w:rPr>
        <w:t>7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Pr="008C0AB6">
        <w:rPr>
          <w:rFonts w:ascii="Times New Roman" w:hAnsi="Times New Roman"/>
          <w:color w:val="000000"/>
        </w:rPr>
        <w:t>What is the next term in the pattern shown below?</w:t>
      </w:r>
    </w:p>
    <w:p w:rsidR="003E0BF4" w:rsidRPr="008C0AB6" w:rsidRDefault="00D60F3F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135, 112.5, 90, 67.5, </w:t>
      </w:r>
      <w:proofErr w:type="gramStart"/>
      <w:r>
        <w:rPr>
          <w:rFonts w:ascii="Times New Roman" w:hAnsi="Times New Roman"/>
          <w:color w:val="000000"/>
        </w:rPr>
        <w:t>45, …</w:t>
      </w:r>
      <w:proofErr w:type="gramEnd"/>
    </w:p>
    <w:p w:rsidR="003E0BF4" w:rsidRPr="008C0AB6" w:rsidRDefault="003E0BF4" w:rsidP="00D60F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C0AB6">
        <w:rPr>
          <w:rFonts w:ascii="Times New Roman" w:hAnsi="Times New Roman"/>
          <w:b/>
          <w:bCs/>
          <w:color w:val="000000"/>
        </w:rPr>
        <w:t>Divide.</w:t>
      </w:r>
    </w:p>
    <w:p w:rsidR="003E0BF4" w:rsidRPr="008C0AB6" w:rsidRDefault="006D78F1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pict>
          <v:group id="_x0000_s1028" style="position:absolute;margin-left:32.85pt;margin-top:12.15pt;width:26.5pt;height:11.4pt;z-index:251662336" coordorigin="1497,3930" coordsize="530,2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537;top:3930;width:490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1497;top:3941;width:89;height:217;rotation:15" coordsize="21600,32594" adj=",2005236" path="wr-21600,,21600,43200,,,18593,32594nfewr-21600,,21600,43200,,,18593,32594l,21600nsxe">
              <v:path o:connectlocs="0,0;18593,32594;0,21600"/>
            </v:shape>
          </v:group>
        </w:pict>
      </w: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7772CA">
        <w:rPr>
          <w:rFonts w:ascii="Times New Roman" w:hAnsi="Times New Roman"/>
          <w:b/>
          <w:bCs/>
          <w:color w:val="000000"/>
        </w:rPr>
        <w:t>8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="00D60F3F">
        <w:rPr>
          <w:rFonts w:ascii="Times New Roman" w:hAnsi="Times New Roman"/>
          <w:color w:val="000000"/>
        </w:rPr>
        <w:t>8.3 53.12</w:t>
      </w:r>
    </w:p>
    <w:p w:rsidR="003E0BF4" w:rsidRPr="008C0AB6" w:rsidRDefault="003E0BF4" w:rsidP="003E0B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 xml:space="preserve">F. </w:t>
      </w:r>
      <w:r w:rsidR="00D60F3F">
        <w:rPr>
          <w:rFonts w:ascii="Times New Roman" w:hAnsi="Times New Roman"/>
          <w:color w:val="000000"/>
        </w:rPr>
        <w:t>0.64</w:t>
      </w:r>
      <w:r w:rsidRPr="008C0A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 xml:space="preserve">G. </w:t>
      </w:r>
      <w:r w:rsidR="00D60F3F">
        <w:rPr>
          <w:rFonts w:ascii="Times New Roman" w:hAnsi="Times New Roman"/>
          <w:color w:val="000000"/>
        </w:rPr>
        <w:t>6.4</w:t>
      </w:r>
      <w:r w:rsidRPr="008C0A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D60F3F">
        <w:rPr>
          <w:rFonts w:ascii="Times New Roman" w:hAnsi="Times New Roman"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 xml:space="preserve">H. </w:t>
      </w:r>
      <w:r w:rsidR="00D60F3F">
        <w:rPr>
          <w:rFonts w:ascii="Times New Roman" w:hAnsi="Times New Roman"/>
          <w:color w:val="000000"/>
        </w:rPr>
        <w:t>64</w:t>
      </w:r>
      <w:r w:rsidRPr="008C0A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 xml:space="preserve">I. </w:t>
      </w:r>
      <w:r w:rsidR="00D60F3F">
        <w:rPr>
          <w:rFonts w:ascii="Times New Roman" w:hAnsi="Times New Roman"/>
          <w:color w:val="000000"/>
        </w:rPr>
        <w:t>640</w:t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7772CA">
        <w:rPr>
          <w:rFonts w:ascii="Times New Roman" w:hAnsi="Times New Roman"/>
          <w:b/>
          <w:bCs/>
          <w:color w:val="000000"/>
        </w:rPr>
        <w:t>9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="00D60F3F">
        <w:rPr>
          <w:rFonts w:ascii="Times New Roman" w:hAnsi="Times New Roman"/>
          <w:color w:val="000000"/>
        </w:rPr>
        <w:t>421 ÷ 5</w:t>
      </w:r>
    </w:p>
    <w:p w:rsidR="003E0BF4" w:rsidRPr="008C0AB6" w:rsidRDefault="003E0BF4" w:rsidP="003E0B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72CF0">
        <w:rPr>
          <w:rFonts w:ascii="Times New Roman" w:hAnsi="Times New Roman"/>
          <w:b/>
          <w:bCs/>
          <w:color w:val="000000"/>
        </w:rPr>
        <w:t xml:space="preserve"> </w:t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>1</w:t>
      </w:r>
      <w:r w:rsidR="007772CA">
        <w:rPr>
          <w:rFonts w:ascii="Times New Roman" w:hAnsi="Times New Roman"/>
          <w:b/>
          <w:bCs/>
          <w:color w:val="000000"/>
        </w:rPr>
        <w:t>0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Pr="008C0AB6">
        <w:rPr>
          <w:rFonts w:ascii="Times New Roman" w:hAnsi="Times New Roman"/>
          <w:color w:val="000000"/>
        </w:rPr>
        <w:t>David bought 2</w:t>
      </w:r>
      <w:r w:rsidR="00D60F3F">
        <w:rPr>
          <w:rFonts w:ascii="Times New Roman" w:hAnsi="Times New Roman"/>
          <w:color w:val="000000"/>
        </w:rPr>
        <w:t>4 boxes of crayons for $41.28</w:t>
      </w:r>
      <w:r w:rsidRPr="008C0AB6">
        <w:rPr>
          <w:rFonts w:ascii="Times New Roman" w:hAnsi="Times New Roman"/>
          <w:color w:val="000000"/>
        </w:rPr>
        <w:t>. How much did he pay</w:t>
      </w:r>
      <w:r>
        <w:rPr>
          <w:rFonts w:ascii="Times New Roman" w:hAnsi="Times New Roman"/>
          <w:color w:val="000000"/>
        </w:rPr>
        <w:t xml:space="preserve"> </w:t>
      </w:r>
      <w:r w:rsidRPr="008C0AB6">
        <w:rPr>
          <w:rFonts w:ascii="Times New Roman" w:hAnsi="Times New Roman"/>
          <w:color w:val="000000"/>
        </w:rPr>
        <w:t>for each box of crayons?</w:t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>1</w:t>
      </w:r>
      <w:r w:rsidR="007772CA">
        <w:rPr>
          <w:rFonts w:ascii="Times New Roman" w:hAnsi="Times New Roman"/>
          <w:b/>
          <w:bCs/>
          <w:color w:val="000000"/>
        </w:rPr>
        <w:t>1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Pr="008C0AB6">
        <w:rPr>
          <w:rFonts w:ascii="Times New Roman" w:hAnsi="Times New Roman"/>
          <w:color w:val="000000"/>
        </w:rPr>
        <w:t xml:space="preserve">Evaluate </w:t>
      </w:r>
      <w:r w:rsidR="002B69FA">
        <w:rPr>
          <w:rFonts w:ascii="Times New Roman" w:hAnsi="Times New Roman"/>
          <w:color w:val="000000"/>
        </w:rPr>
        <w:t>216.6 ÷ 7.6</w:t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C0AB6">
        <w:rPr>
          <w:rFonts w:ascii="Times New Roman" w:hAnsi="Times New Roman"/>
          <w:b/>
          <w:bCs/>
          <w:color w:val="000000"/>
        </w:rPr>
        <w:t xml:space="preserve">Find the area of </w:t>
      </w:r>
      <w:r w:rsidR="002B69FA">
        <w:rPr>
          <w:rFonts w:ascii="Times New Roman" w:hAnsi="Times New Roman"/>
          <w:b/>
          <w:bCs/>
          <w:color w:val="000000"/>
        </w:rPr>
        <w:t>the</w:t>
      </w:r>
      <w:r w:rsidRPr="008C0AB6">
        <w:rPr>
          <w:rFonts w:ascii="Times New Roman" w:hAnsi="Times New Roman"/>
          <w:b/>
          <w:bCs/>
          <w:color w:val="000000"/>
        </w:rPr>
        <w:t xml:space="preserve"> figure. (</w:t>
      </w:r>
      <w:r w:rsidRPr="008C0AB6">
        <w:rPr>
          <w:rFonts w:ascii="Times New Roman" w:hAnsi="Times New Roman"/>
          <w:b/>
          <w:bCs/>
          <w:i/>
          <w:iCs/>
          <w:color w:val="000000"/>
        </w:rPr>
        <w:t>Hint</w:t>
      </w:r>
      <w:r w:rsidRPr="008C0AB6">
        <w:rPr>
          <w:rFonts w:ascii="Times New Roman" w:hAnsi="Times New Roman"/>
          <w:b/>
          <w:bCs/>
          <w:color w:val="000000"/>
        </w:rPr>
        <w:t xml:space="preserve">: Use </w:t>
      </w:r>
      <w:r w:rsidRPr="008C0AB6">
        <w:rPr>
          <w:rFonts w:ascii="Times New Roman" w:hAnsi="Times New Roman"/>
          <w:b/>
          <w:bCs/>
          <w:i/>
          <w:iCs/>
          <w:color w:val="000000"/>
        </w:rPr>
        <w:t xml:space="preserve">A </w:t>
      </w:r>
      <w:r w:rsidRPr="008C0AB6">
        <w:rPr>
          <w:rFonts w:ascii="Times New Roman" w:hAnsi="Times New Roman"/>
          <w:b/>
          <w:bCs/>
          <w:color w:val="000000"/>
        </w:rPr>
        <w:t xml:space="preserve">= </w:t>
      </w:r>
      <m:oMath>
        <m:r>
          <m:rPr>
            <m:scr m:val="script"/>
            <m:sty m:val="bi"/>
          </m:rPr>
          <w:rPr>
            <w:rFonts w:ascii="Cambria Math" w:hAnsi="Cambria Math"/>
            <w:color w:val="000000"/>
          </w:rPr>
          <m:t>l</m:t>
        </m:r>
      </m:oMath>
      <w:r w:rsidRPr="008C0AB6">
        <w:rPr>
          <w:rFonts w:ascii="Times New Roman" w:hAnsi="Times New Roman"/>
          <w:b/>
          <w:bCs/>
          <w:i/>
          <w:iCs/>
          <w:color w:val="000000"/>
        </w:rPr>
        <w:t>w</w:t>
      </w:r>
      <w:r w:rsidRPr="008C0AB6">
        <w:rPr>
          <w:rFonts w:ascii="Times New Roman" w:hAnsi="Times New Roman"/>
          <w:b/>
          <w:bCs/>
          <w:color w:val="000000"/>
        </w:rPr>
        <w:t>.)</w:t>
      </w:r>
    </w:p>
    <w:p w:rsidR="003E0BF4" w:rsidRDefault="006D78F1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4.05pt;width:118.4pt;height:105.75pt;z-index:251661312" filled="f" stroked="f">
            <v:textbox>
              <w:txbxContent>
                <w:p w:rsidR="003E0BF4" w:rsidRDefault="003E0BF4" w:rsidP="003E0BF4"/>
              </w:txbxContent>
            </v:textbox>
          </v:shape>
        </w:pict>
      </w:r>
    </w:p>
    <w:p w:rsidR="003E0BF4" w:rsidRPr="008C0AB6" w:rsidRDefault="006D78F1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pict>
          <v:shape id="_x0000_s1026" type="#_x0000_t202" style="position:absolute;margin-left:28.5pt;margin-top:1.05pt;width:153pt;height:79.5pt;z-index:251660288" filled="f" stroked="f">
            <v:textbox style="mso-next-textbox:#_x0000_s1026">
              <w:txbxContent>
                <w:p w:rsidR="003E0BF4" w:rsidRDefault="002B69FA" w:rsidP="003E0BF4">
                  <w:r>
                    <w:rPr>
                      <w:noProof/>
                    </w:rPr>
                    <w:drawing>
                      <wp:inline distT="0" distB="0" distL="0" distR="0">
                        <wp:extent cx="2063522" cy="1285875"/>
                        <wp:effectExtent l="19050" t="0" r="0" b="0"/>
                        <wp:docPr id="1" name="Picture 1" descr="http://faculty.madisoncollege.edu/kmirus/Textbooks/804379Text/804379TextPics/image9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aculty.madisoncollege.edu/kmirus/Textbooks/804379Text/804379TextPics/image9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654" cy="129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0BF4">
        <w:rPr>
          <w:rFonts w:ascii="Times New Roman" w:hAnsi="Times New Roman"/>
          <w:b/>
          <w:bCs/>
          <w:color w:val="000000"/>
        </w:rPr>
        <w:tab/>
      </w:r>
      <w:r w:rsidR="003E0BF4" w:rsidRPr="008C0AB6">
        <w:rPr>
          <w:rFonts w:ascii="Times New Roman" w:hAnsi="Times New Roman"/>
          <w:b/>
          <w:bCs/>
          <w:color w:val="000000"/>
        </w:rPr>
        <w:t>1</w:t>
      </w:r>
      <w:r w:rsidR="007772CA">
        <w:rPr>
          <w:rFonts w:ascii="Times New Roman" w:hAnsi="Times New Roman"/>
          <w:b/>
          <w:bCs/>
          <w:color w:val="000000"/>
        </w:rPr>
        <w:t>2</w:t>
      </w:r>
      <w:r w:rsidR="003E0BF4" w:rsidRPr="008C0AB6">
        <w:rPr>
          <w:rFonts w:ascii="Times New Roman" w:hAnsi="Times New Roman"/>
          <w:b/>
          <w:bCs/>
          <w:color w:val="000000"/>
        </w:rPr>
        <w:t>.</w:t>
      </w:r>
      <w:r w:rsidR="003E0BF4">
        <w:rPr>
          <w:rFonts w:ascii="Times New Roman" w:hAnsi="Times New Roman"/>
          <w:color w:val="000000"/>
          <w:sz w:val="18"/>
          <w:szCs w:val="18"/>
        </w:rPr>
        <w:tab/>
      </w:r>
      <w:r w:rsidR="003E0BF4">
        <w:rPr>
          <w:rFonts w:ascii="Times New Roman" w:hAnsi="Times New Roman"/>
          <w:color w:val="000000"/>
          <w:sz w:val="18"/>
          <w:szCs w:val="18"/>
        </w:rPr>
        <w:tab/>
      </w:r>
      <w:r w:rsidR="003E0BF4">
        <w:rPr>
          <w:rFonts w:ascii="Times New Roman" w:hAnsi="Times New Roman"/>
          <w:color w:val="000000"/>
          <w:sz w:val="18"/>
          <w:szCs w:val="18"/>
        </w:rPr>
        <w:tab/>
      </w:r>
      <w:r w:rsidR="003E0BF4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="003E0BF4">
        <w:rPr>
          <w:rFonts w:ascii="Times New Roman" w:hAnsi="Times New Roman"/>
          <w:color w:val="000000"/>
          <w:sz w:val="18"/>
          <w:szCs w:val="18"/>
        </w:rPr>
        <w:tab/>
      </w:r>
      <w:r w:rsidR="003E0BF4">
        <w:rPr>
          <w:rFonts w:ascii="Times New Roman" w:hAnsi="Times New Roman"/>
          <w:b/>
          <w:bCs/>
          <w:color w:val="000000"/>
        </w:rPr>
        <w:tab/>
      </w:r>
      <w:r w:rsidR="003E0BF4">
        <w:rPr>
          <w:rFonts w:ascii="Times New Roman" w:hAnsi="Times New Roman"/>
          <w:b/>
          <w:bCs/>
          <w:color w:val="000000"/>
        </w:rPr>
        <w:tab/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0BF4" w:rsidRPr="007D1C3F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772CA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8C0AB6">
        <w:rPr>
          <w:rFonts w:ascii="Times New Roman" w:hAnsi="Times New Roman"/>
          <w:b/>
          <w:bCs/>
          <w:color w:val="000000"/>
        </w:rPr>
        <w:t>1</w:t>
      </w:r>
      <w:r w:rsidR="007772CA">
        <w:rPr>
          <w:rFonts w:ascii="Times New Roman" w:hAnsi="Times New Roman"/>
          <w:b/>
          <w:bCs/>
          <w:color w:val="000000"/>
        </w:rPr>
        <w:t>3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Pr="008C0AB6">
        <w:rPr>
          <w:rFonts w:ascii="Times New Roman" w:hAnsi="Times New Roman"/>
          <w:color w:val="000000"/>
        </w:rPr>
        <w:t>Isidro wants to purchase</w:t>
      </w:r>
      <w:r w:rsidR="002B69FA">
        <w:rPr>
          <w:rFonts w:ascii="Times New Roman" w:hAnsi="Times New Roman"/>
          <w:color w:val="000000"/>
        </w:rPr>
        <w:t xml:space="preserve"> a used scooter that costs $75.2</w:t>
      </w:r>
      <w:r w:rsidRPr="008C0AB6">
        <w:rPr>
          <w:rFonts w:ascii="Times New Roman" w:hAnsi="Times New Roman"/>
          <w:color w:val="000000"/>
        </w:rPr>
        <w:t>5. The sales</w:t>
      </w:r>
      <w:r>
        <w:rPr>
          <w:rFonts w:ascii="Times New Roman" w:hAnsi="Times New Roman"/>
          <w:color w:val="000000"/>
        </w:rPr>
        <w:t xml:space="preserve"> </w:t>
      </w:r>
      <w:r w:rsidRPr="008C0AB6">
        <w:rPr>
          <w:rFonts w:ascii="Times New Roman" w:hAnsi="Times New Roman"/>
          <w:color w:val="000000"/>
        </w:rPr>
        <w:t>tax is found by multiplying the price of the scooter by 0.0</w:t>
      </w:r>
      <w:r w:rsidR="002B69FA">
        <w:rPr>
          <w:rFonts w:ascii="Times New Roman" w:hAnsi="Times New Roman"/>
          <w:color w:val="000000"/>
        </w:rPr>
        <w:t>7</w:t>
      </w:r>
      <w:r w:rsidRPr="008C0AB6">
        <w:rPr>
          <w:rFonts w:ascii="Times New Roman" w:hAnsi="Times New Roman"/>
          <w:color w:val="000000"/>
        </w:rPr>
        <w:t xml:space="preserve">5. </w:t>
      </w:r>
    </w:p>
    <w:p w:rsidR="007772CA" w:rsidRDefault="007772CA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How much will he have to pay for sales tax? </w:t>
      </w:r>
      <w:r w:rsidRPr="008C0AB6">
        <w:rPr>
          <w:rFonts w:ascii="Times New Roman" w:hAnsi="Times New Roman"/>
          <w:color w:val="000000"/>
        </w:rPr>
        <w:t>Round to the nearest cent.</w:t>
      </w:r>
    </w:p>
    <w:p w:rsidR="003E0BF4" w:rsidRDefault="007772CA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</w:t>
      </w:r>
      <w:r w:rsidR="003E0BF4" w:rsidRPr="008C0AB6">
        <w:rPr>
          <w:rFonts w:ascii="Times New Roman" w:hAnsi="Times New Roman"/>
          <w:color w:val="000000"/>
        </w:rPr>
        <w:t>Find</w:t>
      </w:r>
      <w:r w:rsidR="003E0BF4">
        <w:rPr>
          <w:rFonts w:ascii="Times New Roman" w:hAnsi="Times New Roman"/>
          <w:color w:val="000000"/>
        </w:rPr>
        <w:t xml:space="preserve"> </w:t>
      </w:r>
      <w:r w:rsidR="003E0BF4" w:rsidRPr="008C0AB6">
        <w:rPr>
          <w:rFonts w:ascii="Times New Roman" w:hAnsi="Times New Roman"/>
          <w:color w:val="000000"/>
        </w:rPr>
        <w:t>the total amount of money Isidro will pay. Round to the nearest cent.</w:t>
      </w:r>
      <w:r w:rsidR="003E0BF4">
        <w:rPr>
          <w:rFonts w:ascii="Times New Roman" w:hAnsi="Times New Roman"/>
          <w:color w:val="000000"/>
        </w:rPr>
        <w:t xml:space="preserve"> </w:t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7772CA">
        <w:rPr>
          <w:rFonts w:ascii="Times New Roman" w:hAnsi="Times New Roman"/>
          <w:b/>
          <w:bCs/>
          <w:color w:val="000000"/>
        </w:rPr>
        <w:t>14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Pr="008C0AB6">
        <w:rPr>
          <w:rFonts w:ascii="Times New Roman" w:hAnsi="Times New Roman"/>
          <w:color w:val="000000"/>
        </w:rPr>
        <w:t>There are 7</w:t>
      </w:r>
      <w:r w:rsidR="002B69FA">
        <w:rPr>
          <w:rFonts w:ascii="Times New Roman" w:hAnsi="Times New Roman"/>
          <w:color w:val="000000"/>
        </w:rPr>
        <w:t>3</w:t>
      </w:r>
      <w:r w:rsidRPr="008C0AB6">
        <w:rPr>
          <w:rFonts w:ascii="Times New Roman" w:hAnsi="Times New Roman"/>
          <w:color w:val="000000"/>
        </w:rPr>
        <w:t>5 students going on a school field trip. Each bus can</w:t>
      </w:r>
      <w:r>
        <w:rPr>
          <w:rFonts w:ascii="Times New Roman" w:hAnsi="Times New Roman"/>
          <w:color w:val="000000"/>
        </w:rPr>
        <w:t xml:space="preserve"> </w:t>
      </w:r>
      <w:r w:rsidR="002B69FA">
        <w:rPr>
          <w:rFonts w:ascii="Times New Roman" w:hAnsi="Times New Roman"/>
          <w:color w:val="000000"/>
        </w:rPr>
        <w:t>carry 3</w:t>
      </w:r>
      <w:r w:rsidRPr="008C0AB6">
        <w:rPr>
          <w:rFonts w:ascii="Times New Roman" w:hAnsi="Times New Roman"/>
          <w:color w:val="000000"/>
        </w:rPr>
        <w:t>6 students. How many buses should the school reserve?</w:t>
      </w:r>
      <w:r>
        <w:rPr>
          <w:rFonts w:ascii="Times New Roman" w:hAnsi="Times New Roman"/>
          <w:color w:val="000000"/>
        </w:rPr>
        <w:t xml:space="preserve"> </w:t>
      </w:r>
      <w:r w:rsidRPr="008C0AB6">
        <w:rPr>
          <w:rFonts w:ascii="Times New Roman" w:hAnsi="Times New Roman"/>
          <w:color w:val="000000"/>
        </w:rPr>
        <w:t>Explain your reasoning</w:t>
      </w:r>
      <w:r w:rsidR="002B69FA">
        <w:rPr>
          <w:rFonts w:ascii="Times New Roman" w:hAnsi="Times New Roman"/>
          <w:color w:val="000000"/>
        </w:rPr>
        <w:t xml:space="preserve"> in complete sentences</w:t>
      </w:r>
      <w:r w:rsidRPr="008C0AB6">
        <w:rPr>
          <w:rFonts w:ascii="Times New Roman" w:hAnsi="Times New Roman"/>
          <w:color w:val="000000"/>
        </w:rPr>
        <w:t>.</w:t>
      </w: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7772CA">
        <w:rPr>
          <w:rFonts w:ascii="Times New Roman" w:hAnsi="Times New Roman"/>
          <w:b/>
          <w:bCs/>
          <w:color w:val="000000"/>
        </w:rPr>
        <w:t>15</w:t>
      </w:r>
      <w:r w:rsidRPr="008C0AB6">
        <w:rPr>
          <w:rFonts w:ascii="Times New Roman" w:hAnsi="Times New Roman"/>
          <w:b/>
          <w:bCs/>
          <w:color w:val="000000"/>
        </w:rPr>
        <w:t xml:space="preserve">. </w:t>
      </w:r>
      <w:r w:rsidRPr="008C0AB6">
        <w:rPr>
          <w:rFonts w:ascii="Times New Roman" w:hAnsi="Times New Roman"/>
          <w:color w:val="000000"/>
        </w:rPr>
        <w:t>Mr. Thomas wants to replace the flooring</w:t>
      </w:r>
      <w:r w:rsidR="00BC77F0">
        <w:rPr>
          <w:rFonts w:ascii="Times New Roman" w:hAnsi="Times New Roman"/>
          <w:color w:val="000000"/>
        </w:rPr>
        <w:t xml:space="preserve"> in</w:t>
      </w:r>
      <w:r w:rsidRPr="008C0AB6">
        <w:rPr>
          <w:rFonts w:ascii="Times New Roman" w:hAnsi="Times New Roman"/>
          <w:color w:val="000000"/>
        </w:rPr>
        <w:t xml:space="preserve"> his den. The floor has an</w:t>
      </w:r>
      <w:r>
        <w:rPr>
          <w:rFonts w:ascii="Times New Roman" w:hAnsi="Times New Roman"/>
          <w:color w:val="000000"/>
        </w:rPr>
        <w:t xml:space="preserve"> </w:t>
      </w:r>
      <w:r w:rsidRPr="008C0AB6">
        <w:rPr>
          <w:rFonts w:ascii="Times New Roman" w:hAnsi="Times New Roman"/>
          <w:color w:val="000000"/>
        </w:rPr>
        <w:t>area of 2</w:t>
      </w:r>
      <w:r w:rsidR="002B69FA">
        <w:rPr>
          <w:rFonts w:ascii="Times New Roman" w:hAnsi="Times New Roman"/>
          <w:color w:val="000000"/>
        </w:rPr>
        <w:t>25</w:t>
      </w:r>
      <w:r w:rsidRPr="008C0AB6">
        <w:rPr>
          <w:rFonts w:ascii="Times New Roman" w:hAnsi="Times New Roman"/>
          <w:color w:val="000000"/>
        </w:rPr>
        <w:t>.</w:t>
      </w:r>
      <w:r w:rsidR="002B69FA">
        <w:rPr>
          <w:rFonts w:ascii="Times New Roman" w:hAnsi="Times New Roman"/>
          <w:color w:val="000000"/>
        </w:rPr>
        <w:t>7</w:t>
      </w:r>
      <w:r w:rsidR="00BC77F0">
        <w:rPr>
          <w:rFonts w:ascii="Times New Roman" w:hAnsi="Times New Roman"/>
          <w:color w:val="000000"/>
        </w:rPr>
        <w:t xml:space="preserve"> </w:t>
      </w:r>
      <w:r w:rsidR="002B69FA">
        <w:rPr>
          <w:rFonts w:ascii="Times New Roman" w:hAnsi="Times New Roman"/>
          <w:color w:val="000000"/>
        </w:rPr>
        <w:t>square feet. If the room is 12.2</w:t>
      </w:r>
      <w:r w:rsidRPr="008C0AB6">
        <w:rPr>
          <w:rFonts w:ascii="Times New Roman" w:hAnsi="Times New Roman"/>
          <w:color w:val="000000"/>
        </w:rPr>
        <w:t xml:space="preserve"> feet long, how wide is it?</w:t>
      </w:r>
      <w:r>
        <w:rPr>
          <w:rFonts w:ascii="Times New Roman" w:hAnsi="Times New Roman"/>
          <w:color w:val="000000"/>
        </w:rPr>
        <w:t xml:space="preserve"> </w:t>
      </w:r>
      <w:r w:rsidRPr="008C0AB6">
        <w:rPr>
          <w:rFonts w:ascii="Times New Roman" w:hAnsi="Times New Roman"/>
          <w:color w:val="000000"/>
        </w:rPr>
        <w:t>Justify your procedure</w:t>
      </w:r>
      <w:r w:rsidR="002B69FA">
        <w:rPr>
          <w:rFonts w:ascii="Times New Roman" w:hAnsi="Times New Roman"/>
          <w:color w:val="000000"/>
        </w:rPr>
        <w:t xml:space="preserve"> using complete sentences</w:t>
      </w:r>
      <w:r w:rsidRPr="008C0AB6">
        <w:rPr>
          <w:rFonts w:ascii="Times New Roman" w:hAnsi="Times New Roman"/>
          <w:color w:val="000000"/>
        </w:rPr>
        <w:t>.</w:t>
      </w:r>
    </w:p>
    <w:p w:rsidR="003E0BF4" w:rsidRPr="008C0AB6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</w:p>
    <w:p w:rsidR="003E0BF4" w:rsidRDefault="003E0BF4" w:rsidP="003E0B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772CA" w:rsidRDefault="003E0BF4" w:rsidP="007772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D52FB6" w:rsidRDefault="00D52FB6" w:rsidP="007772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  <w:color w:val="000000"/>
        </w:rPr>
      </w:pPr>
    </w:p>
    <w:p w:rsidR="00D52FB6" w:rsidRPr="007772CA" w:rsidRDefault="00D52FB6" w:rsidP="007772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  <w:color w:val="000000"/>
        </w:rPr>
      </w:pPr>
    </w:p>
    <w:p w:rsidR="003E0BF4" w:rsidRPr="008C0AB6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7</w:t>
      </w:r>
      <w:r w:rsidR="003E0BF4" w:rsidRPr="008C0AB6">
        <w:rPr>
          <w:rFonts w:ascii="Times New Roman" w:hAnsi="Times New Roman"/>
          <w:b/>
          <w:bCs/>
        </w:rPr>
        <w:t>.</w:t>
      </w:r>
      <w:r w:rsidR="003E0BF4" w:rsidRPr="00692D6A">
        <w:rPr>
          <w:rFonts w:ascii="Times New Roman" w:hAnsi="Times New Roman"/>
          <w:b/>
          <w:bCs/>
        </w:rPr>
        <w:t xml:space="preserve"> </w:t>
      </w:r>
      <w:r w:rsidR="003E0BF4"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3E0BF4" w:rsidRPr="008C0AB6">
        <w:rPr>
          <w:rFonts w:ascii="Times New Roman" w:hAnsi="Times New Roman"/>
          <w:b/>
          <w:bCs/>
        </w:rPr>
        <w:t>.</w:t>
      </w:r>
      <w:r w:rsidR="003E0BF4" w:rsidRPr="00692D6A">
        <w:rPr>
          <w:rFonts w:ascii="Times New Roman" w:hAnsi="Times New Roman"/>
          <w:b/>
          <w:bCs/>
        </w:rPr>
        <w:t xml:space="preserve"> </w:t>
      </w:r>
      <w:r w:rsidR="003E0BF4"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3E0BF4" w:rsidRPr="008C0AB6">
        <w:rPr>
          <w:rFonts w:ascii="Times New Roman" w:hAnsi="Times New Roman"/>
          <w:b/>
          <w:bCs/>
        </w:rPr>
        <w:t>.</w:t>
      </w:r>
      <w:r w:rsidR="003E0BF4" w:rsidRPr="00692D6A">
        <w:rPr>
          <w:rFonts w:ascii="Times New Roman" w:hAnsi="Times New Roman"/>
          <w:b/>
          <w:bCs/>
        </w:rPr>
        <w:t xml:space="preserve"> </w:t>
      </w:r>
      <w:r w:rsidR="003E0BF4"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69FA" w:rsidRDefault="002B69F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0AB6">
        <w:rPr>
          <w:rFonts w:ascii="Times New Roman" w:hAnsi="Times New Roman"/>
          <w:b/>
          <w:bCs/>
        </w:rPr>
        <w:t>1</w:t>
      </w:r>
      <w:r w:rsidR="007772CA">
        <w:rPr>
          <w:rFonts w:ascii="Times New Roman" w:hAnsi="Times New Roman"/>
          <w:b/>
          <w:bCs/>
        </w:rPr>
        <w:t>0</w:t>
      </w:r>
      <w:r w:rsidRPr="008C0AB6">
        <w:rPr>
          <w:rFonts w:ascii="Times New Roman" w:hAnsi="Times New Roman"/>
          <w:b/>
          <w:bCs/>
        </w:rPr>
        <w:t>.</w:t>
      </w:r>
      <w:r w:rsidRPr="00692D6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0AB6">
        <w:rPr>
          <w:rFonts w:ascii="Times New Roman" w:hAnsi="Times New Roman"/>
          <w:b/>
          <w:bCs/>
        </w:rPr>
        <w:t>1</w:t>
      </w:r>
      <w:r w:rsidR="007772CA">
        <w:rPr>
          <w:rFonts w:ascii="Times New Roman" w:hAnsi="Times New Roman"/>
          <w:b/>
          <w:bCs/>
        </w:rPr>
        <w:t>1</w:t>
      </w:r>
      <w:r w:rsidRPr="008C0AB6">
        <w:rPr>
          <w:rFonts w:ascii="Times New Roman" w:hAnsi="Times New Roman"/>
          <w:b/>
          <w:bCs/>
        </w:rPr>
        <w:t>.</w:t>
      </w:r>
      <w:r w:rsidRPr="00692D6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0AB6">
        <w:rPr>
          <w:rFonts w:ascii="Times New Roman" w:hAnsi="Times New Roman"/>
          <w:b/>
          <w:bCs/>
        </w:rPr>
        <w:t>1</w:t>
      </w:r>
      <w:r w:rsidR="007772CA">
        <w:rPr>
          <w:rFonts w:ascii="Times New Roman" w:hAnsi="Times New Roman"/>
          <w:b/>
          <w:bCs/>
        </w:rPr>
        <w:t>2</w:t>
      </w:r>
      <w:r w:rsidRPr="008C0AB6">
        <w:rPr>
          <w:rFonts w:ascii="Times New Roman" w:hAnsi="Times New Roman"/>
          <w:b/>
          <w:bCs/>
        </w:rPr>
        <w:t>.</w:t>
      </w:r>
      <w:r w:rsidRPr="00692D6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3E0BF4" w:rsidRPr="008C0AB6">
        <w:rPr>
          <w:rFonts w:ascii="Times New Roman" w:hAnsi="Times New Roman"/>
          <w:b/>
          <w:bCs/>
        </w:rPr>
        <w:t>.</w:t>
      </w:r>
      <w:r w:rsidR="003E0BF4" w:rsidRPr="00692D6A"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 w:rsidR="003E0BF4">
        <w:rPr>
          <w:rFonts w:ascii="Times New Roman" w:hAnsi="Times New Roman"/>
          <w:b/>
          <w:bCs/>
        </w:rPr>
        <w:t>_______________</w:t>
      </w: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E0BF4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b_______________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72CA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="003E0BF4" w:rsidRPr="008C0AB6">
        <w:rPr>
          <w:rFonts w:ascii="Times New Roman" w:hAnsi="Times New Roman"/>
          <w:b/>
          <w:bCs/>
        </w:rPr>
        <w:t>.</w:t>
      </w:r>
      <w:r w:rsidR="003E0BF4" w:rsidRPr="00692D6A">
        <w:rPr>
          <w:rFonts w:ascii="Times New Roman" w:hAnsi="Times New Roman"/>
          <w:b/>
          <w:bCs/>
        </w:rPr>
        <w:t xml:space="preserve"> </w:t>
      </w:r>
      <w:r w:rsidR="003E0BF4"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Pr="008C0AB6" w:rsidRDefault="007772CA" w:rsidP="003E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</w:t>
      </w:r>
      <w:r w:rsidR="003E0BF4" w:rsidRPr="008C0AB6">
        <w:rPr>
          <w:rFonts w:ascii="Times New Roman" w:hAnsi="Times New Roman"/>
          <w:b/>
          <w:bCs/>
        </w:rPr>
        <w:t>.</w:t>
      </w:r>
      <w:r w:rsidR="003E0BF4" w:rsidRPr="00692D6A">
        <w:rPr>
          <w:rFonts w:ascii="Times New Roman" w:hAnsi="Times New Roman"/>
          <w:b/>
          <w:bCs/>
        </w:rPr>
        <w:t xml:space="preserve"> </w:t>
      </w:r>
      <w:r w:rsidR="003E0BF4">
        <w:rPr>
          <w:rFonts w:ascii="Times New Roman" w:hAnsi="Times New Roman"/>
          <w:b/>
          <w:bCs/>
        </w:rPr>
        <w:t>_______________</w:t>
      </w:r>
    </w:p>
    <w:p w:rsidR="003E0BF4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0BF4" w:rsidRDefault="003E0BF4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252" w:rsidRDefault="00847252" w:rsidP="00847252">
      <w:pPr>
        <w:spacing w:before="75" w:after="225" w:line="360" w:lineRule="atLeast"/>
        <w:rPr>
          <w:rFonts w:ascii="Times New Roman" w:hAnsi="Times New Roman"/>
          <w:color w:val="111111"/>
        </w:rPr>
      </w:pPr>
      <w:proofErr w:type="gramStart"/>
      <w:r w:rsidRPr="00D52FB6">
        <w:rPr>
          <w:rFonts w:ascii="Times New Roman" w:hAnsi="Times New Roman"/>
        </w:rPr>
        <w:lastRenderedPageBreak/>
        <w:t>6.NS.2</w:t>
      </w:r>
      <w:proofErr w:type="gramEnd"/>
      <w:r w:rsidRPr="00D52FB6">
        <w:rPr>
          <w:rFonts w:ascii="Times New Roman" w:hAnsi="Times New Roman"/>
        </w:rPr>
        <w:t xml:space="preserve">: </w:t>
      </w:r>
      <w:r w:rsidRPr="00D52FB6">
        <w:rPr>
          <w:rFonts w:ascii="Times New Roman" w:hAnsi="Times New Roman"/>
          <w:color w:val="111111"/>
        </w:rPr>
        <w:t xml:space="preserve">Fluently </w:t>
      </w:r>
      <w:r w:rsidRPr="00AB5D6F">
        <w:rPr>
          <w:rFonts w:ascii="Times New Roman" w:hAnsi="Times New Roman"/>
          <w:b/>
          <w:color w:val="111111"/>
        </w:rPr>
        <w:t>divide multi-digit numbers</w:t>
      </w:r>
      <w:r w:rsidRPr="00D52FB6">
        <w:rPr>
          <w:rFonts w:ascii="Times New Roman" w:hAnsi="Times New Roman"/>
          <w:color w:val="111111"/>
        </w:rPr>
        <w:t xml:space="preserve"> using the standard algorithm</w:t>
      </w:r>
    </w:p>
    <w:p w:rsidR="00847252" w:rsidRPr="00D52FB6" w:rsidRDefault="00847252" w:rsidP="00847252">
      <w:pPr>
        <w:spacing w:before="75" w:after="225" w:line="360" w:lineRule="atLeast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2, 5, 8, 9</w:t>
      </w:r>
      <w:proofErr w:type="gramStart"/>
      <w:r>
        <w:rPr>
          <w:rFonts w:ascii="Times New Roman" w:hAnsi="Times New Roman"/>
          <w:color w:val="111111"/>
        </w:rPr>
        <w:t>,11</w:t>
      </w:r>
      <w:proofErr w:type="gramEnd"/>
      <w:r>
        <w:rPr>
          <w:rFonts w:ascii="Times New Roman" w:hAnsi="Times New Roman"/>
          <w:color w:val="111111"/>
        </w:rPr>
        <w:t xml:space="preserve">, 14, 15 </w:t>
      </w:r>
    </w:p>
    <w:p w:rsidR="00847252" w:rsidRPr="00D52FB6" w:rsidRDefault="00847252" w:rsidP="00847252">
      <w:pPr>
        <w:spacing w:before="75" w:after="225" w:line="360" w:lineRule="atLeast"/>
        <w:rPr>
          <w:rFonts w:ascii="Times New Roman" w:hAnsi="Times New Roman"/>
          <w:color w:val="111111"/>
        </w:rPr>
      </w:pPr>
      <w:proofErr w:type="gramStart"/>
      <w:r w:rsidRPr="00D52FB6">
        <w:rPr>
          <w:rFonts w:ascii="Times New Roman" w:hAnsi="Times New Roman"/>
        </w:rPr>
        <w:t>6.NS.3</w:t>
      </w:r>
      <w:proofErr w:type="gramEnd"/>
      <w:r w:rsidRPr="00D52FB6">
        <w:rPr>
          <w:rFonts w:ascii="Times New Roman" w:hAnsi="Times New Roman"/>
        </w:rPr>
        <w:t>:</w:t>
      </w:r>
      <w:r w:rsidRPr="00D52FB6">
        <w:rPr>
          <w:rFonts w:ascii="Times New Roman" w:hAnsi="Times New Roman"/>
          <w:color w:val="111111"/>
        </w:rPr>
        <w:t xml:space="preserve"> Fluently </w:t>
      </w:r>
      <w:r w:rsidRPr="00AB5D6F">
        <w:rPr>
          <w:rFonts w:ascii="Times New Roman" w:hAnsi="Times New Roman"/>
          <w:b/>
          <w:color w:val="111111"/>
        </w:rPr>
        <w:t>add, subtract, multiply</w:t>
      </w:r>
      <w:r w:rsidRPr="00D52FB6">
        <w:rPr>
          <w:rFonts w:ascii="Times New Roman" w:hAnsi="Times New Roman"/>
          <w:color w:val="111111"/>
        </w:rPr>
        <w:t>, and divide multi-digit decimals using the standard algorithm for each operation.</w:t>
      </w:r>
    </w:p>
    <w:p w:rsidR="00847252" w:rsidRPr="00AB5D6F" w:rsidRDefault="00847252" w:rsidP="003E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B5D6F">
        <w:rPr>
          <w:rFonts w:ascii="Times New Roman" w:hAnsi="Times New Roman"/>
          <w:bCs/>
        </w:rPr>
        <w:t>1, 3, 4, 6, 7, 10, 12, 13</w:t>
      </w:r>
    </w:p>
    <w:sectPr w:rsidR="00847252" w:rsidRPr="00AB5D6F" w:rsidSect="008C0AB6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B9" w:rsidRDefault="00A670B9" w:rsidP="003F4D1C">
      <w:pPr>
        <w:spacing w:after="0" w:line="240" w:lineRule="auto"/>
      </w:pPr>
      <w:r>
        <w:separator/>
      </w:r>
    </w:p>
  </w:endnote>
  <w:endnote w:type="continuationSeparator" w:id="0">
    <w:p w:rsidR="00A670B9" w:rsidRDefault="00A670B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OTFC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OTFC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F14E38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F14E38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F14E38">
      <w:rPr>
        <w:rFonts w:ascii="Arial" w:hAnsi="Arial" w:cs="Arial"/>
        <w:sz w:val="18"/>
        <w:szCs w:val="18"/>
      </w:rPr>
      <w:t>Compute with Multi-Digit Numbers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4" w:rsidRPr="003F4D1C" w:rsidRDefault="003E0BF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8C0AB6">
      <w:rPr>
        <w:rFonts w:ascii="Arial" w:hAnsi="Arial" w:cs="Arial"/>
        <w:b/>
        <w:sz w:val="24"/>
        <w:szCs w:val="24"/>
      </w:rPr>
      <w:t>68</w:t>
    </w:r>
    <w:r w:rsidRPr="00E64227">
      <w:rPr>
        <w:rFonts w:ascii="Arial" w:hAnsi="Arial" w:cs="Arial"/>
        <w:sz w:val="18"/>
        <w:szCs w:val="18"/>
      </w:rPr>
      <w:tab/>
    </w:r>
    <w:r w:rsidRPr="008C0AB6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8C0AB6">
      <w:rPr>
        <w:rFonts w:ascii="Arial" w:hAnsi="Arial" w:cs="Arial"/>
        <w:sz w:val="18"/>
        <w:szCs w:val="18"/>
      </w:rPr>
      <w:t>Compute with Multi-Digit 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B9" w:rsidRDefault="00A670B9" w:rsidP="003F4D1C">
      <w:pPr>
        <w:spacing w:after="0" w:line="240" w:lineRule="auto"/>
      </w:pPr>
      <w:r>
        <w:separator/>
      </w:r>
    </w:p>
  </w:footnote>
  <w:footnote w:type="continuationSeparator" w:id="0">
    <w:p w:rsidR="00A670B9" w:rsidRDefault="00A670B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AD62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AD62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4" w:rsidRPr="003F4D1C" w:rsidRDefault="003E0BF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872CF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872CF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50754"/>
    <w:rsid w:val="00143DC9"/>
    <w:rsid w:val="00191B36"/>
    <w:rsid w:val="001B0D44"/>
    <w:rsid w:val="00270F82"/>
    <w:rsid w:val="002A5632"/>
    <w:rsid w:val="002B69FA"/>
    <w:rsid w:val="0031793F"/>
    <w:rsid w:val="00327597"/>
    <w:rsid w:val="00386FE3"/>
    <w:rsid w:val="003B7F9B"/>
    <w:rsid w:val="003C19B2"/>
    <w:rsid w:val="003E0BF4"/>
    <w:rsid w:val="003F4D1C"/>
    <w:rsid w:val="004A2633"/>
    <w:rsid w:val="004A7398"/>
    <w:rsid w:val="004B2234"/>
    <w:rsid w:val="004E35F0"/>
    <w:rsid w:val="004E7DA7"/>
    <w:rsid w:val="005441C8"/>
    <w:rsid w:val="00553F69"/>
    <w:rsid w:val="00591662"/>
    <w:rsid w:val="005953FF"/>
    <w:rsid w:val="006321BC"/>
    <w:rsid w:val="006A411A"/>
    <w:rsid w:val="006C0ED0"/>
    <w:rsid w:val="006D78F1"/>
    <w:rsid w:val="006D7D0C"/>
    <w:rsid w:val="007772CA"/>
    <w:rsid w:val="007A1F9C"/>
    <w:rsid w:val="007D4A93"/>
    <w:rsid w:val="008140BA"/>
    <w:rsid w:val="008275D0"/>
    <w:rsid w:val="00827655"/>
    <w:rsid w:val="00847252"/>
    <w:rsid w:val="00855C88"/>
    <w:rsid w:val="00872CF0"/>
    <w:rsid w:val="008970A8"/>
    <w:rsid w:val="008C3E76"/>
    <w:rsid w:val="008E4121"/>
    <w:rsid w:val="00904464"/>
    <w:rsid w:val="00976550"/>
    <w:rsid w:val="00982375"/>
    <w:rsid w:val="00A1666A"/>
    <w:rsid w:val="00A25561"/>
    <w:rsid w:val="00A60AD3"/>
    <w:rsid w:val="00A615FD"/>
    <w:rsid w:val="00A670B9"/>
    <w:rsid w:val="00AB5D6F"/>
    <w:rsid w:val="00AC3F8F"/>
    <w:rsid w:val="00AC5F0B"/>
    <w:rsid w:val="00AD621B"/>
    <w:rsid w:val="00B27B40"/>
    <w:rsid w:val="00BC77F0"/>
    <w:rsid w:val="00BD4C90"/>
    <w:rsid w:val="00BD58AA"/>
    <w:rsid w:val="00BE2798"/>
    <w:rsid w:val="00BE3DDA"/>
    <w:rsid w:val="00BF1D51"/>
    <w:rsid w:val="00C35DF1"/>
    <w:rsid w:val="00CC3E69"/>
    <w:rsid w:val="00CF6EE5"/>
    <w:rsid w:val="00D52FB6"/>
    <w:rsid w:val="00D60F3F"/>
    <w:rsid w:val="00D8197C"/>
    <w:rsid w:val="00DD70ED"/>
    <w:rsid w:val="00E12517"/>
    <w:rsid w:val="00E86B0A"/>
    <w:rsid w:val="00EC2BAF"/>
    <w:rsid w:val="00EF1181"/>
    <w:rsid w:val="00EF5A7C"/>
    <w:rsid w:val="00F14E38"/>
    <w:rsid w:val="00F50836"/>
    <w:rsid w:val="00F50FFC"/>
    <w:rsid w:val="00F60A59"/>
    <w:rsid w:val="00F6693E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arc" idref="#_x0000_s1030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92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516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49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87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ashleyh.reynolds</cp:lastModifiedBy>
  <cp:revision>3</cp:revision>
  <cp:lastPrinted>2013-10-29T22:36:00Z</cp:lastPrinted>
  <dcterms:created xsi:type="dcterms:W3CDTF">2014-09-03T21:49:00Z</dcterms:created>
  <dcterms:modified xsi:type="dcterms:W3CDTF">2014-09-03T22:08:00Z</dcterms:modified>
</cp:coreProperties>
</file>